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33B49" w14:textId="28D2CC77" w:rsidR="00FD200D" w:rsidRPr="00FD200D" w:rsidRDefault="00FD200D" w:rsidP="00FD200D">
      <w:pPr>
        <w:spacing w:line="360" w:lineRule="auto"/>
        <w:rPr>
          <w:rFonts w:ascii="Times New Roman" w:hAnsi="Times New Roman" w:cs="Times New Roman"/>
          <w:sz w:val="24"/>
        </w:rPr>
      </w:pPr>
      <w:bookmarkStart w:id="0" w:name="_GoBack"/>
      <w:bookmarkEnd w:id="0"/>
      <w:r w:rsidRPr="00FD200D">
        <w:rPr>
          <w:rFonts w:ascii="Times New Roman" w:hAnsi="Times New Roman" w:cs="Times New Roman"/>
          <w:sz w:val="24"/>
        </w:rPr>
        <w:t>POLITIKAT COOKIE</w:t>
      </w:r>
    </w:p>
    <w:p w14:paraId="6316261A" w14:textId="77777777" w:rsidR="00FD200D" w:rsidRPr="00FD200D" w:rsidRDefault="00FD200D" w:rsidP="00FD200D">
      <w:pPr>
        <w:spacing w:line="360" w:lineRule="auto"/>
        <w:rPr>
          <w:rFonts w:ascii="Times New Roman" w:hAnsi="Times New Roman" w:cs="Times New Roman"/>
          <w:sz w:val="24"/>
        </w:rPr>
      </w:pPr>
    </w:p>
    <w:p w14:paraId="63C09154" w14:textId="389C6488" w:rsidR="00FD200D" w:rsidRPr="00FD200D" w:rsidRDefault="00FD200D" w:rsidP="00FD200D">
      <w:pPr>
        <w:spacing w:line="360" w:lineRule="auto"/>
        <w:rPr>
          <w:rFonts w:ascii="Times New Roman" w:hAnsi="Times New Roman" w:cs="Times New Roman"/>
          <w:sz w:val="24"/>
        </w:rPr>
      </w:pPr>
      <w:r w:rsidRPr="00FD200D">
        <w:rPr>
          <w:rFonts w:ascii="Times New Roman" w:hAnsi="Times New Roman" w:cs="Times New Roman"/>
          <w:sz w:val="24"/>
        </w:rPr>
        <w:t>Kjo Politikë (“</w:t>
      </w:r>
      <w:r w:rsidRPr="00FD200D">
        <w:rPr>
          <w:rFonts w:ascii="Times New Roman" w:hAnsi="Times New Roman" w:cs="Times New Roman"/>
          <w:b/>
          <w:sz w:val="24"/>
        </w:rPr>
        <w:t>Cookie Policy</w:t>
      </w:r>
      <w:r w:rsidRPr="00FD200D">
        <w:rPr>
          <w:rFonts w:ascii="Times New Roman" w:hAnsi="Times New Roman" w:cs="Times New Roman"/>
          <w:sz w:val="24"/>
        </w:rPr>
        <w:t xml:space="preserve">”) shpjegon se si </w:t>
      </w:r>
      <w:r w:rsidRPr="00FD200D">
        <w:rPr>
          <w:rFonts w:ascii="Times New Roman" w:hAnsi="Times New Roman" w:cs="Times New Roman"/>
          <w:b/>
          <w:sz w:val="24"/>
        </w:rPr>
        <w:t>Albanian Motor Company</w:t>
      </w:r>
      <w:r w:rsidRPr="00FD200D">
        <w:rPr>
          <w:rFonts w:ascii="Times New Roman" w:hAnsi="Times New Roman" w:cs="Times New Roman"/>
          <w:sz w:val="24"/>
        </w:rPr>
        <w:t xml:space="preserve"> si kontrollues i të dhënave “</w:t>
      </w:r>
      <w:r w:rsidRPr="00FD200D">
        <w:rPr>
          <w:rFonts w:ascii="Times New Roman" w:hAnsi="Times New Roman" w:cs="Times New Roman"/>
          <w:b/>
          <w:sz w:val="24"/>
        </w:rPr>
        <w:t>Kontrolluesi</w:t>
      </w:r>
      <w:r w:rsidRPr="00FD200D">
        <w:rPr>
          <w:rFonts w:ascii="Times New Roman" w:hAnsi="Times New Roman" w:cs="Times New Roman"/>
          <w:sz w:val="24"/>
        </w:rPr>
        <w:t>”, përdorim teknologji si cookies, pikselë dhe hapësirë ​​ruajtëse lokale për të bërë faqet tona të internetit më të lehta. për të përdorur dhe për të përshtatur përmbajtjen që të jetë më e rëndësishme për ju.</w:t>
      </w:r>
    </w:p>
    <w:p w14:paraId="6D943435" w14:textId="04013369" w:rsidR="00FD200D" w:rsidRPr="00FD200D" w:rsidRDefault="00FD200D" w:rsidP="00FD200D">
      <w:pPr>
        <w:spacing w:line="360" w:lineRule="auto"/>
        <w:rPr>
          <w:rFonts w:ascii="Times New Roman" w:hAnsi="Times New Roman" w:cs="Times New Roman"/>
          <w:sz w:val="24"/>
        </w:rPr>
      </w:pPr>
      <w:r w:rsidRPr="00FD200D">
        <w:rPr>
          <w:rFonts w:ascii="Times New Roman" w:hAnsi="Times New Roman" w:cs="Times New Roman"/>
          <w:sz w:val="24"/>
        </w:rPr>
        <w:t xml:space="preserve">Informacioni i përpunuar nga cookies mund të lidhet me ju, preferencat tuaja të </w:t>
      </w:r>
      <w:r w:rsidR="00EF425E">
        <w:rPr>
          <w:rFonts w:ascii="Times New Roman" w:hAnsi="Times New Roman" w:cs="Times New Roman"/>
          <w:sz w:val="24"/>
        </w:rPr>
        <w:t>kerkimit</w:t>
      </w:r>
      <w:r w:rsidRPr="00FD200D">
        <w:rPr>
          <w:rFonts w:ascii="Times New Roman" w:hAnsi="Times New Roman" w:cs="Times New Roman"/>
          <w:sz w:val="24"/>
        </w:rPr>
        <w:t xml:space="preserve"> ose llojin e </w:t>
      </w:r>
      <w:r w:rsidR="00EF425E">
        <w:rPr>
          <w:rFonts w:ascii="Times New Roman" w:hAnsi="Times New Roman" w:cs="Times New Roman"/>
          <w:sz w:val="24"/>
        </w:rPr>
        <w:t>kerkuesit</w:t>
      </w:r>
      <w:r w:rsidRPr="00FD200D">
        <w:rPr>
          <w:rFonts w:ascii="Times New Roman" w:hAnsi="Times New Roman" w:cs="Times New Roman"/>
          <w:sz w:val="24"/>
        </w:rPr>
        <w:t xml:space="preserve"> që përdorni dhe përdoret në shumicën dërrmuese të rasteve për të siguruar funksionimin e faqes së internetit siç synohet, për të përmirësuar përvojën e shfletimit ose për t'u ofruar vizitorëve oferta të personalizuara. Në përgjithësi nuk është e mundur të identifikoheni nga ky informacion, por vetëm t'ju ofrohet një përvojë e personalizuar </w:t>
      </w:r>
      <w:r w:rsidR="00EF425E">
        <w:rPr>
          <w:rFonts w:ascii="Times New Roman" w:hAnsi="Times New Roman" w:cs="Times New Roman"/>
          <w:sz w:val="24"/>
        </w:rPr>
        <w:t>kerkimi</w:t>
      </w:r>
      <w:r w:rsidRPr="00FD200D">
        <w:rPr>
          <w:rFonts w:ascii="Times New Roman" w:hAnsi="Times New Roman" w:cs="Times New Roman"/>
          <w:sz w:val="24"/>
        </w:rPr>
        <w:t>.</w:t>
      </w:r>
    </w:p>
    <w:p w14:paraId="69A3B649" w14:textId="77777777" w:rsidR="00FD200D" w:rsidRPr="00FD200D" w:rsidRDefault="00FD200D" w:rsidP="00FD200D">
      <w:pPr>
        <w:spacing w:line="360" w:lineRule="auto"/>
        <w:rPr>
          <w:rFonts w:ascii="Times New Roman" w:hAnsi="Times New Roman" w:cs="Times New Roman"/>
          <w:sz w:val="24"/>
        </w:rPr>
      </w:pPr>
      <w:r w:rsidRPr="00FD200D">
        <w:rPr>
          <w:rFonts w:ascii="Times New Roman" w:hAnsi="Times New Roman" w:cs="Times New Roman"/>
          <w:sz w:val="24"/>
        </w:rPr>
        <w:t>Për informacion të detajuar në lidhje me përpunimin e të dhënave tona, ju lutemi kontrolloni Politikën e Privatësisë në faqen tonë të internetit.</w:t>
      </w:r>
    </w:p>
    <w:p w14:paraId="3D994091" w14:textId="6B5AE14D" w:rsidR="0084545B" w:rsidRDefault="00FD200D" w:rsidP="00FD200D">
      <w:pPr>
        <w:spacing w:line="360" w:lineRule="auto"/>
        <w:rPr>
          <w:rFonts w:ascii="Times New Roman" w:hAnsi="Times New Roman" w:cs="Times New Roman"/>
          <w:sz w:val="24"/>
        </w:rPr>
      </w:pPr>
      <w:r w:rsidRPr="00FD200D">
        <w:rPr>
          <w:rFonts w:ascii="Times New Roman" w:hAnsi="Times New Roman" w:cs="Times New Roman"/>
          <w:sz w:val="24"/>
        </w:rPr>
        <w:t>Ne respektojmë të drejtat dhe privatësinë tuaj dhe ju lejojmë të hiqni dorë nga cookies në raste të caktuara. Megjithatë, përdorimi i disa cookies rreptësisht të nevojshme është thelbësor për funksionimin e faqes sonë të internetit dhe do të shpjegohet në detaje më poshtë.</w:t>
      </w:r>
    </w:p>
    <w:p w14:paraId="188233B2" w14:textId="5605FCB8" w:rsidR="00F930DF" w:rsidRDefault="00F930DF" w:rsidP="00FD200D">
      <w:pPr>
        <w:spacing w:line="360" w:lineRule="auto"/>
        <w:rPr>
          <w:rFonts w:ascii="Times New Roman" w:hAnsi="Times New Roman" w:cs="Times New Roman"/>
          <w:sz w:val="24"/>
        </w:rPr>
      </w:pPr>
    </w:p>
    <w:p w14:paraId="4CFE2C6E" w14:textId="103FE9DC" w:rsidR="00F930DF" w:rsidRPr="00F930DF" w:rsidRDefault="00F930DF" w:rsidP="00F930DF">
      <w:pPr>
        <w:spacing w:line="360" w:lineRule="auto"/>
        <w:rPr>
          <w:rFonts w:ascii="Times New Roman" w:hAnsi="Times New Roman" w:cs="Times New Roman"/>
          <w:sz w:val="24"/>
        </w:rPr>
      </w:pPr>
      <w:r w:rsidRPr="00F930DF">
        <w:rPr>
          <w:rFonts w:ascii="Times New Roman" w:hAnsi="Times New Roman" w:cs="Times New Roman"/>
          <w:sz w:val="24"/>
        </w:rPr>
        <w:t xml:space="preserve">E RËNDËSISHME! Kjo politikë e cookie-ve lëshohet nga një ofrues shërbimi </w:t>
      </w:r>
      <w:r>
        <w:rPr>
          <w:rFonts w:ascii="Times New Roman" w:hAnsi="Times New Roman" w:cs="Times New Roman"/>
          <w:sz w:val="24"/>
        </w:rPr>
        <w:t>qe operon</w:t>
      </w:r>
      <w:r w:rsidRPr="00F930DF">
        <w:rPr>
          <w:rFonts w:ascii="Times New Roman" w:hAnsi="Times New Roman" w:cs="Times New Roman"/>
          <w:sz w:val="24"/>
        </w:rPr>
        <w:t xml:space="preserve"> në pronësi të pavarur. Filialet e Ford Motor Company ose ndonjë prej filialeve të saj nuk janë të përfshirë në përpunimin e të dhënave si kontrollues ose përpunues i të dhënave.</w:t>
      </w:r>
    </w:p>
    <w:p w14:paraId="4DFB5BC4" w14:textId="77777777" w:rsidR="00F930DF" w:rsidRPr="00F930DF" w:rsidRDefault="00F930DF" w:rsidP="00F930DF">
      <w:pPr>
        <w:spacing w:line="360" w:lineRule="auto"/>
        <w:rPr>
          <w:rFonts w:ascii="Times New Roman" w:hAnsi="Times New Roman" w:cs="Times New Roman"/>
          <w:sz w:val="24"/>
        </w:rPr>
      </w:pPr>
    </w:p>
    <w:p w14:paraId="3EFC45F2" w14:textId="22E85974" w:rsidR="00F930DF" w:rsidRPr="00F930DF" w:rsidRDefault="00F930DF" w:rsidP="00F930DF">
      <w:pPr>
        <w:spacing w:line="360" w:lineRule="auto"/>
        <w:rPr>
          <w:rFonts w:ascii="Times New Roman" w:hAnsi="Times New Roman" w:cs="Times New Roman"/>
          <w:sz w:val="24"/>
        </w:rPr>
      </w:pPr>
      <w:r w:rsidRPr="00F930DF">
        <w:rPr>
          <w:rFonts w:ascii="Times New Roman" w:hAnsi="Times New Roman" w:cs="Times New Roman"/>
          <w:sz w:val="24"/>
        </w:rPr>
        <w:t xml:space="preserve">Kategoria  </w:t>
      </w:r>
      <w:r>
        <w:rPr>
          <w:rFonts w:ascii="Times New Roman" w:hAnsi="Times New Roman" w:cs="Times New Roman"/>
          <w:sz w:val="24"/>
        </w:rPr>
        <w:t>Cookie</w:t>
      </w:r>
      <w:r w:rsidRPr="00F930DF">
        <w:rPr>
          <w:rFonts w:ascii="Times New Roman" w:hAnsi="Times New Roman" w:cs="Times New Roman"/>
          <w:sz w:val="24"/>
        </w:rPr>
        <w:t xml:space="preserve"> absolutisht e nevojshme</w:t>
      </w:r>
    </w:p>
    <w:p w14:paraId="6F142349" w14:textId="77777777" w:rsidR="00F930DF" w:rsidRPr="00F930DF" w:rsidRDefault="00F930DF" w:rsidP="00F930DF">
      <w:pPr>
        <w:spacing w:line="360" w:lineRule="auto"/>
        <w:rPr>
          <w:rFonts w:ascii="Times New Roman" w:hAnsi="Times New Roman" w:cs="Times New Roman"/>
          <w:sz w:val="24"/>
        </w:rPr>
      </w:pPr>
      <w:r w:rsidRPr="00F930DF">
        <w:rPr>
          <w:rFonts w:ascii="Times New Roman" w:hAnsi="Times New Roman" w:cs="Times New Roman"/>
          <w:sz w:val="24"/>
        </w:rPr>
        <w:t>Këto cookie përdoren për të mbajtur faqen në funksionim dhe nuk mund të çaktivizohen. Në shumicën e rasteve, ato aktivizohen vetëm kur përdorni ndonjë veçori ndërvepruese në faqen e internetit, si p.sh. vendosja e preferencave tuaja të privatësisë.</w:t>
      </w:r>
    </w:p>
    <w:p w14:paraId="729AA792" w14:textId="77777777" w:rsidR="00F930DF" w:rsidRPr="00F930DF" w:rsidRDefault="00F930DF" w:rsidP="00F930DF">
      <w:pPr>
        <w:spacing w:line="360" w:lineRule="auto"/>
        <w:rPr>
          <w:rFonts w:ascii="Times New Roman" w:hAnsi="Times New Roman" w:cs="Times New Roman"/>
          <w:sz w:val="24"/>
        </w:rPr>
      </w:pPr>
      <w:r w:rsidRPr="00F930DF">
        <w:rPr>
          <w:rFonts w:ascii="Times New Roman" w:hAnsi="Times New Roman" w:cs="Times New Roman"/>
          <w:sz w:val="24"/>
        </w:rPr>
        <w:t>Ju mund të vendosni shfletuesin tuaj që t'ju paralajmërojë ose të bllokojë këto skedarë cookie, por në këtë rast faqja e internetit mund të mos funksionojë siç duhet. Këto cookie nuk ruajnë asnjë informacion që mund të përdoret për t'ju identifikuar.</w:t>
      </w:r>
    </w:p>
    <w:p w14:paraId="321B7637" w14:textId="77777777" w:rsidR="00F930DF" w:rsidRPr="00F930DF" w:rsidRDefault="00F930DF" w:rsidP="00F930DF">
      <w:pPr>
        <w:spacing w:line="360" w:lineRule="auto"/>
        <w:rPr>
          <w:rFonts w:ascii="Times New Roman" w:hAnsi="Times New Roman" w:cs="Times New Roman"/>
          <w:sz w:val="24"/>
        </w:rPr>
      </w:pPr>
    </w:p>
    <w:p w14:paraId="6292DE4A" w14:textId="788C8DE9" w:rsidR="00F930DF" w:rsidRPr="00F930DF" w:rsidRDefault="00F930DF" w:rsidP="00F930DF">
      <w:pPr>
        <w:spacing w:line="360" w:lineRule="auto"/>
        <w:rPr>
          <w:rFonts w:ascii="Times New Roman" w:hAnsi="Times New Roman" w:cs="Times New Roman"/>
          <w:sz w:val="24"/>
        </w:rPr>
      </w:pPr>
      <w:r w:rsidRPr="00F930DF">
        <w:rPr>
          <w:rFonts w:ascii="Times New Roman" w:hAnsi="Times New Roman" w:cs="Times New Roman"/>
          <w:sz w:val="24"/>
        </w:rPr>
        <w:t xml:space="preserve">Kategoria </w:t>
      </w:r>
      <w:r>
        <w:rPr>
          <w:rFonts w:ascii="Times New Roman" w:hAnsi="Times New Roman" w:cs="Times New Roman"/>
          <w:sz w:val="24"/>
        </w:rPr>
        <w:t>Cookie</w:t>
      </w:r>
      <w:r w:rsidRPr="00F930DF">
        <w:rPr>
          <w:rFonts w:ascii="Times New Roman" w:hAnsi="Times New Roman" w:cs="Times New Roman"/>
          <w:sz w:val="24"/>
        </w:rPr>
        <w:t xml:space="preserve"> statistikore, analitike</w:t>
      </w:r>
    </w:p>
    <w:p w14:paraId="3EBCFC81" w14:textId="2B6111DF" w:rsidR="00F930DF" w:rsidRDefault="00F930DF" w:rsidP="00F930DF">
      <w:pPr>
        <w:spacing w:line="360" w:lineRule="auto"/>
        <w:rPr>
          <w:rFonts w:ascii="Times New Roman" w:hAnsi="Times New Roman" w:cs="Times New Roman"/>
          <w:sz w:val="24"/>
        </w:rPr>
      </w:pPr>
      <w:r w:rsidRPr="00F930DF">
        <w:rPr>
          <w:rFonts w:ascii="Times New Roman" w:hAnsi="Times New Roman" w:cs="Times New Roman"/>
          <w:sz w:val="24"/>
        </w:rPr>
        <w:t>Na lejoni të masim trafikun e portalit dhe burimet e tij për të përmirësuar performancën e tij. Ato na ndihmojnë të identifikojmë faqet më të njohura dhe më pak të njohura dhe të shohim rendin në të cilin ato shikohen nga vizitorët tanë. Ne i shohim këto të dhëna në formë të përmbledhur, kështu që janë plotësisht anonime. Nëse i çaktivizoni këto cookie, vizitat tuaja nuk do të përfshihen në statistikat e përgjithshme dhe ne nuk do të jemi në gjendje të masim performancën e faqes në internet. Ju mund të tërhiqeni nga përdorimi i cookie-t të Google Analytics përmes shfletuesit tuaj ose përmes ndërfaqes së dedikuar të pëlqimit të cookie-ve.</w:t>
      </w:r>
    </w:p>
    <w:p w14:paraId="45F76D6E" w14:textId="402DF17F" w:rsidR="00940DB5" w:rsidRDefault="00940DB5" w:rsidP="00F930DF">
      <w:pPr>
        <w:spacing w:line="360" w:lineRule="auto"/>
        <w:rPr>
          <w:rFonts w:ascii="Times New Roman" w:hAnsi="Times New Roman" w:cs="Times New Roman"/>
          <w:sz w:val="24"/>
        </w:rPr>
      </w:pPr>
    </w:p>
    <w:p w14:paraId="39DBD9B1" w14:textId="12D9D560" w:rsidR="00940DB5" w:rsidRPr="00940DB5" w:rsidRDefault="00940DB5" w:rsidP="00940DB5">
      <w:pPr>
        <w:spacing w:line="360" w:lineRule="auto"/>
        <w:rPr>
          <w:rFonts w:ascii="Times New Roman" w:hAnsi="Times New Roman" w:cs="Times New Roman"/>
          <w:b/>
          <w:sz w:val="24"/>
        </w:rPr>
      </w:pPr>
      <w:r w:rsidRPr="00940DB5">
        <w:rPr>
          <w:rFonts w:ascii="Times New Roman" w:hAnsi="Times New Roman" w:cs="Times New Roman"/>
          <w:b/>
          <w:sz w:val="24"/>
        </w:rPr>
        <w:t>Kategoria e Cookie Marketing/Target</w:t>
      </w:r>
      <w:r w:rsidR="00644E48">
        <w:rPr>
          <w:rFonts w:ascii="Times New Roman" w:hAnsi="Times New Roman" w:cs="Times New Roman"/>
          <w:b/>
          <w:sz w:val="24"/>
        </w:rPr>
        <w:t>im</w:t>
      </w:r>
    </w:p>
    <w:p w14:paraId="423B2F72" w14:textId="77777777" w:rsidR="00940DB5" w:rsidRPr="00940DB5" w:rsidRDefault="00940DB5" w:rsidP="00940DB5">
      <w:pPr>
        <w:spacing w:line="360" w:lineRule="auto"/>
        <w:rPr>
          <w:rFonts w:ascii="Times New Roman" w:hAnsi="Times New Roman" w:cs="Times New Roman"/>
          <w:sz w:val="24"/>
        </w:rPr>
      </w:pPr>
      <w:r w:rsidRPr="00940DB5">
        <w:rPr>
          <w:rFonts w:ascii="Times New Roman" w:hAnsi="Times New Roman" w:cs="Times New Roman"/>
          <w:sz w:val="24"/>
        </w:rPr>
        <w:t>Cookie-t e marketingut ose të synimeve të lidhura me to mund të vendosen në faqen tonë të internetit nga partnerët tanë të cilët mund të angazhohen në aktivitete promovuese dhe përdoren për t'i mundësuar atij partneri të mbledhë informacione rreth interesave tuaja dhe t'ju shfaqë reklama përkatëse në faqet e tjera të internetit.</w:t>
      </w:r>
    </w:p>
    <w:p w14:paraId="73980193" w14:textId="76921272" w:rsidR="00940DB5" w:rsidRPr="00940DB5" w:rsidRDefault="00940DB5" w:rsidP="00940DB5">
      <w:pPr>
        <w:spacing w:line="360" w:lineRule="auto"/>
        <w:rPr>
          <w:rFonts w:ascii="Times New Roman" w:hAnsi="Times New Roman" w:cs="Times New Roman"/>
          <w:sz w:val="24"/>
        </w:rPr>
      </w:pPr>
      <w:r w:rsidRPr="00940DB5">
        <w:rPr>
          <w:rFonts w:ascii="Times New Roman" w:hAnsi="Times New Roman" w:cs="Times New Roman"/>
          <w:sz w:val="24"/>
        </w:rPr>
        <w:t xml:space="preserve">Këto cookie nuk ruajnë drejtpërdrejt asnjë informacion që mund të përdoret për t'ju identifikuar, por ato mund të përdoren për të njohur në mënyrë unike pajisjen dhe/ose shfletuesin tuaj. Nëse i çaktivizoni këto cookie, do të shihni reklama më pak të </w:t>
      </w:r>
      <w:r>
        <w:rPr>
          <w:rFonts w:ascii="Times New Roman" w:hAnsi="Times New Roman" w:cs="Times New Roman"/>
          <w:sz w:val="24"/>
        </w:rPr>
        <w:t>personalizuara</w:t>
      </w:r>
      <w:r w:rsidRPr="00940DB5">
        <w:rPr>
          <w:rFonts w:ascii="Times New Roman" w:hAnsi="Times New Roman" w:cs="Times New Roman"/>
          <w:sz w:val="24"/>
        </w:rPr>
        <w:t xml:space="preserve"> dhe më pak të përshtatshme në faqet e tjera të internetit.</w:t>
      </w:r>
    </w:p>
    <w:p w14:paraId="3D967B7D" w14:textId="0C4AC024" w:rsidR="00940DB5" w:rsidRDefault="00940DB5" w:rsidP="00940DB5">
      <w:pPr>
        <w:spacing w:line="360" w:lineRule="auto"/>
        <w:rPr>
          <w:rFonts w:ascii="Times New Roman" w:hAnsi="Times New Roman" w:cs="Times New Roman"/>
          <w:sz w:val="24"/>
        </w:rPr>
      </w:pPr>
      <w:r w:rsidRPr="00940DB5">
        <w:rPr>
          <w:rFonts w:ascii="Times New Roman" w:hAnsi="Times New Roman" w:cs="Times New Roman"/>
          <w:sz w:val="24"/>
        </w:rPr>
        <w:t xml:space="preserve">Grupimi i mësipërm mund të shfaqet gjithashtu bazuar në kohëzgjatjen e ruajtjes së </w:t>
      </w:r>
      <w:r>
        <w:rPr>
          <w:rFonts w:ascii="Times New Roman" w:hAnsi="Times New Roman" w:cs="Times New Roman"/>
          <w:sz w:val="24"/>
        </w:rPr>
        <w:t>cookie</w:t>
      </w:r>
      <w:r w:rsidRPr="00940DB5">
        <w:rPr>
          <w:rFonts w:ascii="Times New Roman" w:hAnsi="Times New Roman" w:cs="Times New Roman"/>
          <w:sz w:val="24"/>
        </w:rPr>
        <w:t xml:space="preserve"> - ose si një grup kukitësh të përhershëm për një seancë të vetme ose </w:t>
      </w:r>
      <w:r>
        <w:rPr>
          <w:rFonts w:ascii="Times New Roman" w:hAnsi="Times New Roman" w:cs="Times New Roman"/>
          <w:sz w:val="24"/>
        </w:rPr>
        <w:t>cookie</w:t>
      </w:r>
      <w:r w:rsidRPr="00940DB5">
        <w:rPr>
          <w:rFonts w:ascii="Times New Roman" w:hAnsi="Times New Roman" w:cs="Times New Roman"/>
          <w:sz w:val="24"/>
        </w:rPr>
        <w:t xml:space="preserve"> të vazhdueshme ose bazuar në identitetin e vendosësit të </w:t>
      </w:r>
      <w:bookmarkStart w:id="1" w:name="_Hlk108621023"/>
      <w:r>
        <w:rPr>
          <w:rFonts w:ascii="Times New Roman" w:hAnsi="Times New Roman" w:cs="Times New Roman"/>
          <w:sz w:val="24"/>
        </w:rPr>
        <w:t>cookie</w:t>
      </w:r>
      <w:bookmarkEnd w:id="1"/>
      <w:r>
        <w:rPr>
          <w:rFonts w:ascii="Times New Roman" w:hAnsi="Times New Roman" w:cs="Times New Roman"/>
          <w:sz w:val="24"/>
        </w:rPr>
        <w:t xml:space="preserve">-ve </w:t>
      </w:r>
      <w:r w:rsidRPr="00940DB5">
        <w:rPr>
          <w:rFonts w:ascii="Times New Roman" w:hAnsi="Times New Roman" w:cs="Times New Roman"/>
          <w:sz w:val="24"/>
        </w:rPr>
        <w:t xml:space="preserve">- </w:t>
      </w:r>
      <w:r>
        <w:rPr>
          <w:rFonts w:ascii="Times New Roman" w:hAnsi="Times New Roman" w:cs="Times New Roman"/>
          <w:sz w:val="24"/>
        </w:rPr>
        <w:t>cookie</w:t>
      </w:r>
      <w:r w:rsidRPr="00940DB5">
        <w:rPr>
          <w:rFonts w:ascii="Times New Roman" w:hAnsi="Times New Roman" w:cs="Times New Roman"/>
          <w:sz w:val="24"/>
        </w:rPr>
        <w:t xml:space="preserve"> të palës së parë ose të palës së tretë.</w:t>
      </w:r>
    </w:p>
    <w:p w14:paraId="2AB9E37F" w14:textId="5AE8BBBC" w:rsidR="00FA639F" w:rsidRDefault="00FA639F" w:rsidP="00940DB5">
      <w:pPr>
        <w:spacing w:line="360" w:lineRule="auto"/>
        <w:rPr>
          <w:rFonts w:ascii="Times New Roman" w:hAnsi="Times New Roman" w:cs="Times New Roman"/>
          <w:sz w:val="24"/>
        </w:rPr>
      </w:pPr>
    </w:p>
    <w:p w14:paraId="2863BF1E" w14:textId="77777777" w:rsidR="00FA639F" w:rsidRDefault="00FA639F" w:rsidP="00940DB5">
      <w:pPr>
        <w:spacing w:line="360" w:lineRule="auto"/>
        <w:rPr>
          <w:rFonts w:ascii="Times New Roman" w:hAnsi="Times New Roman" w:cs="Times New Roman"/>
          <w:b/>
          <w:sz w:val="24"/>
        </w:rPr>
      </w:pPr>
    </w:p>
    <w:p w14:paraId="2D770C24" w14:textId="3F7FE43D" w:rsidR="00FA639F" w:rsidRPr="00FA639F" w:rsidRDefault="00FA639F" w:rsidP="00940DB5">
      <w:pPr>
        <w:spacing w:line="360" w:lineRule="auto"/>
        <w:rPr>
          <w:rFonts w:ascii="Times New Roman" w:hAnsi="Times New Roman" w:cs="Times New Roman"/>
          <w:b/>
          <w:sz w:val="24"/>
        </w:rPr>
      </w:pPr>
      <w:r w:rsidRPr="00FA639F">
        <w:rPr>
          <w:rFonts w:ascii="Times New Roman" w:hAnsi="Times New Roman" w:cs="Times New Roman"/>
          <w:b/>
          <w:sz w:val="24"/>
        </w:rPr>
        <w:t>Cookies absolutisht të nevojshme që përdorim</w:t>
      </w:r>
    </w:p>
    <w:tbl>
      <w:tblPr>
        <w:tblStyle w:val="PlainTable1"/>
        <w:tblW w:w="0" w:type="auto"/>
        <w:tblLook w:val="04A0" w:firstRow="1" w:lastRow="0" w:firstColumn="1" w:lastColumn="0" w:noHBand="0" w:noVBand="1"/>
      </w:tblPr>
      <w:tblGrid>
        <w:gridCol w:w="3964"/>
        <w:gridCol w:w="4942"/>
      </w:tblGrid>
      <w:tr w:rsidR="00FA639F" w14:paraId="23EED6B0" w14:textId="77777777" w:rsidTr="004948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D608B88" w14:textId="16660090" w:rsidR="00FA639F" w:rsidRPr="00B2205C" w:rsidRDefault="00FA639F" w:rsidP="0049485C">
            <w:pPr>
              <w:spacing w:line="360" w:lineRule="auto"/>
              <w:contextualSpacing/>
              <w:jc w:val="both"/>
              <w:rPr>
                <w:rFonts w:eastAsia="Times New Roman"/>
                <w:sz w:val="24"/>
                <w:szCs w:val="24"/>
                <w:lang w:val="en-GB" w:eastAsia="hu-HU"/>
              </w:rPr>
            </w:pPr>
            <w:r>
              <w:rPr>
                <w:rFonts w:eastAsia="Times New Roman"/>
                <w:sz w:val="24"/>
                <w:szCs w:val="24"/>
                <w:lang w:val="en-GB" w:eastAsia="hu-HU"/>
              </w:rPr>
              <w:t xml:space="preserve">Emri I </w:t>
            </w:r>
            <w:r w:rsidRPr="00B2205C">
              <w:rPr>
                <w:rFonts w:eastAsia="Times New Roman"/>
                <w:sz w:val="24"/>
                <w:szCs w:val="24"/>
                <w:lang w:val="en-GB" w:eastAsia="hu-HU"/>
              </w:rPr>
              <w:t xml:space="preserve">Cookie </w:t>
            </w:r>
          </w:p>
        </w:tc>
        <w:tc>
          <w:tcPr>
            <w:tcW w:w="4942" w:type="dxa"/>
          </w:tcPr>
          <w:p w14:paraId="0BD5CB8F" w14:textId="62E297FF" w:rsidR="00FA639F" w:rsidRPr="00B2205C" w:rsidRDefault="00FA639F" w:rsidP="0049485C">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lang w:val="en-GB" w:eastAsia="hu-HU"/>
              </w:rPr>
            </w:pPr>
            <w:r>
              <w:rPr>
                <w:rFonts w:eastAsia="Times New Roman"/>
                <w:sz w:val="24"/>
                <w:szCs w:val="24"/>
                <w:lang w:val="en-GB" w:eastAsia="hu-HU"/>
              </w:rPr>
              <w:t xml:space="preserve">Qellimi </w:t>
            </w:r>
          </w:p>
        </w:tc>
      </w:tr>
      <w:tr w:rsidR="00FA639F" w14:paraId="12430B5F" w14:textId="77777777" w:rsidTr="0049485C">
        <w:trPr>
          <w:cnfStyle w:val="000000100000" w:firstRow="0" w:lastRow="0" w:firstColumn="0" w:lastColumn="0" w:oddVBand="0" w:evenVBand="0" w:oddHBand="1"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3964" w:type="dxa"/>
          </w:tcPr>
          <w:p w14:paraId="1CAED816" w14:textId="77777777" w:rsidR="00FA639F" w:rsidRPr="00260786" w:rsidRDefault="00FA639F" w:rsidP="0049485C">
            <w:pPr>
              <w:spacing w:after="160"/>
              <w:contextualSpacing/>
              <w:jc w:val="both"/>
              <w:rPr>
                <w:rFonts w:eastAsia="Times New Roman"/>
                <w:b w:val="0"/>
                <w:bCs w:val="0"/>
                <w:i/>
                <w:iCs/>
                <w:lang w:val="en-GB" w:eastAsia="hu-HU"/>
              </w:rPr>
            </w:pPr>
            <w:r w:rsidRPr="00260786">
              <w:rPr>
                <w:rFonts w:eastAsia="Times New Roman"/>
                <w:b w:val="0"/>
                <w:bCs w:val="0"/>
                <w:i/>
                <w:iCs/>
                <w:lang w:val="en-GB" w:eastAsia="hu-HU"/>
              </w:rPr>
              <w:t>_ford_cms_session</w:t>
            </w:r>
          </w:p>
        </w:tc>
        <w:tc>
          <w:tcPr>
            <w:tcW w:w="4942" w:type="dxa"/>
          </w:tcPr>
          <w:p w14:paraId="7AA475AB" w14:textId="26D0178E" w:rsidR="00FA639F" w:rsidRPr="00260786" w:rsidRDefault="00FA639F" w:rsidP="0049485C">
            <w:pPr>
              <w:contextualSpacing/>
              <w:jc w:val="both"/>
              <w:cnfStyle w:val="000000100000" w:firstRow="0" w:lastRow="0" w:firstColumn="0" w:lastColumn="0" w:oddVBand="0" w:evenVBand="0" w:oddHBand="1" w:evenHBand="0" w:firstRowFirstColumn="0" w:firstRowLastColumn="0" w:lastRowFirstColumn="0" w:lastRowLastColumn="0"/>
              <w:rPr>
                <w:rFonts w:eastAsia="Times New Roman"/>
                <w:lang w:val="en-GB" w:eastAsia="hu-HU"/>
              </w:rPr>
            </w:pPr>
            <w:r w:rsidRPr="00FA639F">
              <w:rPr>
                <w:rFonts w:eastAsia="Times New Roman"/>
                <w:lang w:val="en-GB" w:eastAsia="hu-HU"/>
              </w:rPr>
              <w:t>Cookie e nevojshme që ruan informacione që janë thelbësore për përdorimin e faqes së internetit.</w:t>
            </w:r>
          </w:p>
        </w:tc>
      </w:tr>
      <w:tr w:rsidR="00FA639F" w14:paraId="1523C298" w14:textId="77777777" w:rsidTr="0049485C">
        <w:trPr>
          <w:trHeight w:val="622"/>
        </w:trPr>
        <w:tc>
          <w:tcPr>
            <w:cnfStyle w:val="001000000000" w:firstRow="0" w:lastRow="0" w:firstColumn="1" w:lastColumn="0" w:oddVBand="0" w:evenVBand="0" w:oddHBand="0" w:evenHBand="0" w:firstRowFirstColumn="0" w:firstRowLastColumn="0" w:lastRowFirstColumn="0" w:lastRowLastColumn="0"/>
            <w:tcW w:w="3964" w:type="dxa"/>
          </w:tcPr>
          <w:p w14:paraId="311804DE" w14:textId="77777777" w:rsidR="00FA639F" w:rsidRPr="00260786" w:rsidRDefault="00FA639F" w:rsidP="0049485C">
            <w:pPr>
              <w:spacing w:after="160"/>
              <w:contextualSpacing/>
              <w:jc w:val="both"/>
              <w:rPr>
                <w:rFonts w:eastAsia="Times New Roman"/>
                <w:b w:val="0"/>
                <w:bCs w:val="0"/>
                <w:i/>
                <w:iCs/>
                <w:lang w:val="en-GB" w:eastAsia="hu-HU"/>
              </w:rPr>
            </w:pPr>
            <w:r w:rsidRPr="00260786">
              <w:rPr>
                <w:rFonts w:eastAsia="Times New Roman"/>
                <w:b w:val="0"/>
                <w:bCs w:val="0"/>
                <w:i/>
                <w:iCs/>
                <w:lang w:val="en-GB" w:eastAsia="hu-HU"/>
              </w:rPr>
              <w:t>_performance_cookies_enabled</w:t>
            </w:r>
          </w:p>
        </w:tc>
        <w:tc>
          <w:tcPr>
            <w:tcW w:w="4942" w:type="dxa"/>
          </w:tcPr>
          <w:p w14:paraId="017F8BD3" w14:textId="5652301C" w:rsidR="00FA639F" w:rsidRPr="00260786" w:rsidRDefault="00FA639F" w:rsidP="0049485C">
            <w:pPr>
              <w:contextualSpacing/>
              <w:jc w:val="both"/>
              <w:cnfStyle w:val="000000000000" w:firstRow="0" w:lastRow="0" w:firstColumn="0" w:lastColumn="0" w:oddVBand="0" w:evenVBand="0" w:oddHBand="0" w:evenHBand="0" w:firstRowFirstColumn="0" w:firstRowLastColumn="0" w:lastRowFirstColumn="0" w:lastRowLastColumn="0"/>
              <w:rPr>
                <w:rFonts w:eastAsia="Times New Roman"/>
                <w:lang w:val="en-GB" w:eastAsia="hu-HU"/>
              </w:rPr>
            </w:pPr>
            <w:r w:rsidRPr="00FA639F">
              <w:rPr>
                <w:rFonts w:eastAsia="Times New Roman"/>
                <w:lang w:val="en-GB" w:eastAsia="hu-HU"/>
              </w:rPr>
              <w:t>Cookie e nevojshme që ruan informacione në lidhje me preferencat tuaja të cookie-ve.</w:t>
            </w:r>
          </w:p>
        </w:tc>
      </w:tr>
      <w:tr w:rsidR="00FA639F" w14:paraId="27598E0F" w14:textId="77777777" w:rsidTr="0049485C">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3964" w:type="dxa"/>
          </w:tcPr>
          <w:p w14:paraId="17ED09C1" w14:textId="77777777" w:rsidR="00FA639F" w:rsidRPr="00260786" w:rsidRDefault="00FA639F" w:rsidP="0049485C">
            <w:pPr>
              <w:spacing w:after="160"/>
              <w:contextualSpacing/>
              <w:jc w:val="both"/>
              <w:rPr>
                <w:rFonts w:eastAsia="Times New Roman"/>
                <w:b w:val="0"/>
                <w:bCs w:val="0"/>
                <w:i/>
                <w:iCs/>
                <w:lang w:val="en-GB" w:eastAsia="hu-HU"/>
              </w:rPr>
            </w:pPr>
            <w:r w:rsidRPr="00260786">
              <w:rPr>
                <w:rFonts w:eastAsia="Times New Roman"/>
                <w:b w:val="0"/>
                <w:bCs w:val="0"/>
                <w:i/>
                <w:iCs/>
                <w:lang w:val="en-GB" w:eastAsia="hu-HU"/>
              </w:rPr>
              <w:t>_functionality_cookies_enabled</w:t>
            </w:r>
          </w:p>
        </w:tc>
        <w:tc>
          <w:tcPr>
            <w:tcW w:w="4942" w:type="dxa"/>
          </w:tcPr>
          <w:p w14:paraId="7B9BE97E" w14:textId="66F5F0B2" w:rsidR="00FA639F" w:rsidRPr="00260786" w:rsidRDefault="00FA639F" w:rsidP="0049485C">
            <w:pPr>
              <w:contextualSpacing/>
              <w:jc w:val="both"/>
              <w:cnfStyle w:val="000000100000" w:firstRow="0" w:lastRow="0" w:firstColumn="0" w:lastColumn="0" w:oddVBand="0" w:evenVBand="0" w:oddHBand="1" w:evenHBand="0" w:firstRowFirstColumn="0" w:firstRowLastColumn="0" w:lastRowFirstColumn="0" w:lastRowLastColumn="0"/>
              <w:rPr>
                <w:rFonts w:eastAsia="Times New Roman"/>
                <w:lang w:val="en-GB" w:eastAsia="hu-HU"/>
              </w:rPr>
            </w:pPr>
            <w:r w:rsidRPr="00FA639F">
              <w:rPr>
                <w:rFonts w:eastAsia="Times New Roman"/>
                <w:lang w:val="en-GB" w:eastAsia="hu-HU"/>
              </w:rPr>
              <w:t>Cookie e nevojshme që ruan informacione në lidhje me preferencat tuaja të cookie-ve.</w:t>
            </w:r>
          </w:p>
        </w:tc>
      </w:tr>
      <w:tr w:rsidR="00FA639F" w14:paraId="333CFE97" w14:textId="77777777" w:rsidTr="0049485C">
        <w:trPr>
          <w:trHeight w:val="622"/>
        </w:trPr>
        <w:tc>
          <w:tcPr>
            <w:cnfStyle w:val="001000000000" w:firstRow="0" w:lastRow="0" w:firstColumn="1" w:lastColumn="0" w:oddVBand="0" w:evenVBand="0" w:oddHBand="0" w:evenHBand="0" w:firstRowFirstColumn="0" w:firstRowLastColumn="0" w:lastRowFirstColumn="0" w:lastRowLastColumn="0"/>
            <w:tcW w:w="3964" w:type="dxa"/>
          </w:tcPr>
          <w:p w14:paraId="31AB9A4F" w14:textId="77777777" w:rsidR="00FA639F" w:rsidRPr="00260786" w:rsidRDefault="00FA639F" w:rsidP="0049485C">
            <w:pPr>
              <w:spacing w:after="160"/>
              <w:contextualSpacing/>
              <w:jc w:val="both"/>
              <w:rPr>
                <w:rFonts w:eastAsia="Times New Roman"/>
                <w:b w:val="0"/>
                <w:bCs w:val="0"/>
                <w:i/>
                <w:iCs/>
                <w:lang w:val="en-GB" w:eastAsia="hu-HU"/>
              </w:rPr>
            </w:pPr>
            <w:r w:rsidRPr="00260786">
              <w:rPr>
                <w:rFonts w:eastAsia="Times New Roman"/>
                <w:b w:val="0"/>
                <w:bCs w:val="0"/>
                <w:i/>
                <w:iCs/>
                <w:lang w:val="en-GB" w:eastAsia="hu-HU"/>
              </w:rPr>
              <w:t>_ad_cookies_enabled</w:t>
            </w:r>
          </w:p>
        </w:tc>
        <w:tc>
          <w:tcPr>
            <w:tcW w:w="4942" w:type="dxa"/>
          </w:tcPr>
          <w:p w14:paraId="1F4B9FC5" w14:textId="78B60FC8" w:rsidR="00FA639F" w:rsidRPr="00260786" w:rsidRDefault="00FA639F" w:rsidP="0049485C">
            <w:pPr>
              <w:contextualSpacing/>
              <w:jc w:val="both"/>
              <w:cnfStyle w:val="000000000000" w:firstRow="0" w:lastRow="0" w:firstColumn="0" w:lastColumn="0" w:oddVBand="0" w:evenVBand="0" w:oddHBand="0" w:evenHBand="0" w:firstRowFirstColumn="0" w:firstRowLastColumn="0" w:lastRowFirstColumn="0" w:lastRowLastColumn="0"/>
              <w:rPr>
                <w:rFonts w:eastAsia="Times New Roman"/>
                <w:lang w:val="en-GB" w:eastAsia="hu-HU"/>
              </w:rPr>
            </w:pPr>
            <w:r w:rsidRPr="00FA639F">
              <w:rPr>
                <w:rFonts w:eastAsia="Times New Roman"/>
                <w:lang w:val="en-GB" w:eastAsia="hu-HU"/>
              </w:rPr>
              <w:t>Cookie e nevojshme që ruan informacione në lidhje me preferencat tuaja të cookie-ve.</w:t>
            </w:r>
          </w:p>
        </w:tc>
      </w:tr>
    </w:tbl>
    <w:p w14:paraId="2DC3D8CA" w14:textId="54E57EDE" w:rsidR="00FA639F" w:rsidRDefault="00FA639F" w:rsidP="00940DB5">
      <w:pPr>
        <w:spacing w:line="360" w:lineRule="auto"/>
        <w:rPr>
          <w:rFonts w:ascii="Times New Roman" w:hAnsi="Times New Roman" w:cs="Times New Roman"/>
          <w:sz w:val="24"/>
        </w:rPr>
      </w:pPr>
    </w:p>
    <w:p w14:paraId="0340DF9F" w14:textId="20EB79B8" w:rsidR="00644E48" w:rsidRPr="00644E48" w:rsidRDefault="00644E48" w:rsidP="00940DB5">
      <w:pPr>
        <w:spacing w:line="360" w:lineRule="auto"/>
        <w:rPr>
          <w:rFonts w:ascii="Times New Roman" w:hAnsi="Times New Roman" w:cs="Times New Roman"/>
          <w:b/>
          <w:sz w:val="24"/>
        </w:rPr>
      </w:pPr>
      <w:r w:rsidRPr="00644E48">
        <w:rPr>
          <w:rFonts w:ascii="Times New Roman" w:hAnsi="Times New Roman" w:cs="Times New Roman"/>
          <w:b/>
          <w:sz w:val="24"/>
        </w:rPr>
        <w:t xml:space="preserve">Kategoria e </w:t>
      </w:r>
      <w:r>
        <w:rPr>
          <w:rFonts w:ascii="Times New Roman" w:hAnsi="Times New Roman" w:cs="Times New Roman"/>
          <w:b/>
          <w:sz w:val="24"/>
        </w:rPr>
        <w:t>Cookie</w:t>
      </w:r>
      <w:r w:rsidRPr="00644E48">
        <w:rPr>
          <w:rFonts w:ascii="Times New Roman" w:hAnsi="Times New Roman" w:cs="Times New Roman"/>
          <w:b/>
          <w:sz w:val="24"/>
        </w:rPr>
        <w:t xml:space="preserve"> statistikore, analitike</w:t>
      </w:r>
    </w:p>
    <w:tbl>
      <w:tblPr>
        <w:tblStyle w:val="PlainTable1"/>
        <w:tblW w:w="0" w:type="auto"/>
        <w:tblLook w:val="04A0" w:firstRow="1" w:lastRow="0" w:firstColumn="1" w:lastColumn="0" w:noHBand="0" w:noVBand="1"/>
      </w:tblPr>
      <w:tblGrid>
        <w:gridCol w:w="3964"/>
        <w:gridCol w:w="4942"/>
      </w:tblGrid>
      <w:tr w:rsidR="00644E48" w:rsidRPr="00B2205C" w14:paraId="78090C63" w14:textId="77777777" w:rsidTr="004948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57F02298" w14:textId="5FC301A8" w:rsidR="00644E48" w:rsidRPr="00B2205C" w:rsidRDefault="00644E48" w:rsidP="00644E48">
            <w:pPr>
              <w:spacing w:line="360" w:lineRule="auto"/>
              <w:contextualSpacing/>
              <w:jc w:val="both"/>
              <w:rPr>
                <w:rFonts w:eastAsia="Times New Roman"/>
                <w:sz w:val="24"/>
                <w:szCs w:val="24"/>
                <w:lang w:val="en-GB" w:eastAsia="hu-HU"/>
              </w:rPr>
            </w:pPr>
            <w:r>
              <w:rPr>
                <w:rFonts w:eastAsia="Times New Roman"/>
                <w:sz w:val="24"/>
                <w:szCs w:val="24"/>
                <w:lang w:val="en-GB" w:eastAsia="hu-HU"/>
              </w:rPr>
              <w:t xml:space="preserve">Emri I </w:t>
            </w:r>
            <w:r w:rsidRPr="00B2205C">
              <w:rPr>
                <w:rFonts w:eastAsia="Times New Roman"/>
                <w:sz w:val="24"/>
                <w:szCs w:val="24"/>
                <w:lang w:val="en-GB" w:eastAsia="hu-HU"/>
              </w:rPr>
              <w:t xml:space="preserve">Cookie </w:t>
            </w:r>
          </w:p>
        </w:tc>
        <w:tc>
          <w:tcPr>
            <w:tcW w:w="4942" w:type="dxa"/>
          </w:tcPr>
          <w:p w14:paraId="326C1908" w14:textId="2D001456" w:rsidR="00644E48" w:rsidRPr="00B2205C" w:rsidRDefault="00644E48" w:rsidP="00644E48">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lang w:val="en-GB" w:eastAsia="hu-HU"/>
              </w:rPr>
            </w:pPr>
            <w:r>
              <w:rPr>
                <w:rFonts w:eastAsia="Times New Roman"/>
                <w:sz w:val="24"/>
                <w:szCs w:val="24"/>
                <w:lang w:val="en-GB" w:eastAsia="hu-HU"/>
              </w:rPr>
              <w:t>Qellimi</w:t>
            </w:r>
          </w:p>
        </w:tc>
      </w:tr>
      <w:tr w:rsidR="00644E48" w14:paraId="6932B269" w14:textId="77777777" w:rsidTr="0049485C">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3964" w:type="dxa"/>
          </w:tcPr>
          <w:p w14:paraId="0E2D32EB" w14:textId="77777777" w:rsidR="00644E48" w:rsidRPr="007322DF" w:rsidRDefault="00644E48" w:rsidP="0049485C">
            <w:pPr>
              <w:spacing w:after="160"/>
              <w:contextualSpacing/>
              <w:jc w:val="both"/>
              <w:rPr>
                <w:rFonts w:eastAsia="Times New Roman"/>
                <w:b w:val="0"/>
                <w:bCs w:val="0"/>
                <w:i/>
                <w:iCs/>
                <w:sz w:val="24"/>
                <w:szCs w:val="24"/>
                <w:lang w:val="en-GB" w:eastAsia="hu-HU"/>
              </w:rPr>
            </w:pPr>
          </w:p>
        </w:tc>
        <w:tc>
          <w:tcPr>
            <w:tcW w:w="4942" w:type="dxa"/>
          </w:tcPr>
          <w:p w14:paraId="77072C12" w14:textId="77777777" w:rsidR="00644E48" w:rsidRDefault="00644E48" w:rsidP="0049485C">
            <w:pPr>
              <w:contextualSpacing/>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lang w:val="en-GB" w:eastAsia="hu-HU"/>
              </w:rPr>
            </w:pPr>
          </w:p>
        </w:tc>
      </w:tr>
      <w:tr w:rsidR="00644E48" w14:paraId="0CE46F40" w14:textId="77777777" w:rsidTr="0049485C">
        <w:trPr>
          <w:trHeight w:val="58"/>
        </w:trPr>
        <w:tc>
          <w:tcPr>
            <w:cnfStyle w:val="001000000000" w:firstRow="0" w:lastRow="0" w:firstColumn="1" w:lastColumn="0" w:oddVBand="0" w:evenVBand="0" w:oddHBand="0" w:evenHBand="0" w:firstRowFirstColumn="0" w:firstRowLastColumn="0" w:lastRowFirstColumn="0" w:lastRowLastColumn="0"/>
            <w:tcW w:w="3964" w:type="dxa"/>
          </w:tcPr>
          <w:p w14:paraId="58F35A5B" w14:textId="77777777" w:rsidR="00644E48" w:rsidRPr="007322DF" w:rsidRDefault="00644E48" w:rsidP="0049485C">
            <w:pPr>
              <w:spacing w:after="160"/>
              <w:contextualSpacing/>
              <w:jc w:val="both"/>
              <w:rPr>
                <w:rFonts w:eastAsia="Times New Roman"/>
                <w:b w:val="0"/>
                <w:bCs w:val="0"/>
                <w:i/>
                <w:iCs/>
                <w:sz w:val="24"/>
                <w:szCs w:val="24"/>
                <w:lang w:val="en-GB" w:eastAsia="hu-HU"/>
              </w:rPr>
            </w:pPr>
          </w:p>
        </w:tc>
        <w:tc>
          <w:tcPr>
            <w:tcW w:w="4942" w:type="dxa"/>
          </w:tcPr>
          <w:p w14:paraId="0ADE4AB3" w14:textId="77777777" w:rsidR="00644E48" w:rsidRDefault="00644E48" w:rsidP="0049485C">
            <w:pPr>
              <w:contextualSpacing/>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GB" w:eastAsia="hu-HU"/>
              </w:rPr>
            </w:pPr>
          </w:p>
        </w:tc>
      </w:tr>
      <w:tr w:rsidR="00644E48" w14:paraId="5F6F405E" w14:textId="77777777" w:rsidTr="0049485C">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3964" w:type="dxa"/>
          </w:tcPr>
          <w:p w14:paraId="328CA2E6" w14:textId="77777777" w:rsidR="00644E48" w:rsidRPr="007322DF" w:rsidRDefault="00644E48" w:rsidP="0049485C">
            <w:pPr>
              <w:spacing w:after="160"/>
              <w:contextualSpacing/>
              <w:jc w:val="both"/>
              <w:rPr>
                <w:rFonts w:eastAsia="Times New Roman"/>
                <w:b w:val="0"/>
                <w:bCs w:val="0"/>
                <w:i/>
                <w:iCs/>
                <w:sz w:val="24"/>
                <w:szCs w:val="24"/>
                <w:lang w:val="en-GB" w:eastAsia="hu-HU"/>
              </w:rPr>
            </w:pPr>
          </w:p>
        </w:tc>
        <w:tc>
          <w:tcPr>
            <w:tcW w:w="4942" w:type="dxa"/>
          </w:tcPr>
          <w:p w14:paraId="58521151" w14:textId="77777777" w:rsidR="00644E48" w:rsidRDefault="00644E48" w:rsidP="0049485C">
            <w:pPr>
              <w:contextualSpacing/>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lang w:val="en-GB" w:eastAsia="hu-HU"/>
              </w:rPr>
            </w:pPr>
          </w:p>
        </w:tc>
      </w:tr>
    </w:tbl>
    <w:p w14:paraId="6A5848DC" w14:textId="0686A674" w:rsidR="00644E48" w:rsidRDefault="00644E48" w:rsidP="00940DB5">
      <w:pPr>
        <w:spacing w:line="360" w:lineRule="auto"/>
        <w:rPr>
          <w:rFonts w:ascii="Times New Roman" w:hAnsi="Times New Roman" w:cs="Times New Roman"/>
          <w:sz w:val="24"/>
        </w:rPr>
      </w:pPr>
    </w:p>
    <w:p w14:paraId="4E5F771B" w14:textId="77777777" w:rsidR="00644E48" w:rsidRPr="00940DB5" w:rsidRDefault="00644E48" w:rsidP="00644E48">
      <w:pPr>
        <w:spacing w:line="360" w:lineRule="auto"/>
        <w:rPr>
          <w:rFonts w:ascii="Times New Roman" w:hAnsi="Times New Roman" w:cs="Times New Roman"/>
          <w:b/>
          <w:sz w:val="24"/>
        </w:rPr>
      </w:pPr>
      <w:r w:rsidRPr="00940DB5">
        <w:rPr>
          <w:rFonts w:ascii="Times New Roman" w:hAnsi="Times New Roman" w:cs="Times New Roman"/>
          <w:b/>
          <w:sz w:val="24"/>
        </w:rPr>
        <w:t>Kategoria e Cookie Marketing/Target</w:t>
      </w:r>
      <w:r>
        <w:rPr>
          <w:rFonts w:ascii="Times New Roman" w:hAnsi="Times New Roman" w:cs="Times New Roman"/>
          <w:b/>
          <w:sz w:val="24"/>
        </w:rPr>
        <w:t>im</w:t>
      </w:r>
    </w:p>
    <w:tbl>
      <w:tblPr>
        <w:tblStyle w:val="PlainTable1"/>
        <w:tblW w:w="0" w:type="auto"/>
        <w:tblLook w:val="04A0" w:firstRow="1" w:lastRow="0" w:firstColumn="1" w:lastColumn="0" w:noHBand="0" w:noVBand="1"/>
      </w:tblPr>
      <w:tblGrid>
        <w:gridCol w:w="3964"/>
        <w:gridCol w:w="4942"/>
      </w:tblGrid>
      <w:tr w:rsidR="00644E48" w:rsidRPr="00B2205C" w14:paraId="2BF0B477" w14:textId="77777777" w:rsidTr="004948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F238A91" w14:textId="2559F3EF" w:rsidR="00644E48" w:rsidRPr="00B2205C" w:rsidRDefault="00644E48" w:rsidP="00644E48">
            <w:pPr>
              <w:spacing w:line="360" w:lineRule="auto"/>
              <w:contextualSpacing/>
              <w:jc w:val="both"/>
              <w:rPr>
                <w:rFonts w:eastAsia="Times New Roman"/>
                <w:sz w:val="24"/>
                <w:szCs w:val="24"/>
                <w:lang w:val="en-GB" w:eastAsia="hu-HU"/>
              </w:rPr>
            </w:pPr>
            <w:r>
              <w:rPr>
                <w:rFonts w:eastAsia="Times New Roman"/>
                <w:sz w:val="24"/>
                <w:szCs w:val="24"/>
                <w:lang w:val="en-GB" w:eastAsia="hu-HU"/>
              </w:rPr>
              <w:t xml:space="preserve">Emri I </w:t>
            </w:r>
            <w:r w:rsidRPr="00B2205C">
              <w:rPr>
                <w:rFonts w:eastAsia="Times New Roman"/>
                <w:sz w:val="24"/>
                <w:szCs w:val="24"/>
                <w:lang w:val="en-GB" w:eastAsia="hu-HU"/>
              </w:rPr>
              <w:t xml:space="preserve">Cookie </w:t>
            </w:r>
          </w:p>
        </w:tc>
        <w:tc>
          <w:tcPr>
            <w:tcW w:w="4942" w:type="dxa"/>
          </w:tcPr>
          <w:p w14:paraId="6187A5CE" w14:textId="4F96CCA4" w:rsidR="00644E48" w:rsidRPr="00B2205C" w:rsidRDefault="00644E48" w:rsidP="00644E48">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lang w:val="en-GB" w:eastAsia="hu-HU"/>
              </w:rPr>
            </w:pPr>
            <w:r>
              <w:rPr>
                <w:rFonts w:eastAsia="Times New Roman"/>
                <w:sz w:val="24"/>
                <w:szCs w:val="24"/>
                <w:lang w:val="en-GB" w:eastAsia="hu-HU"/>
              </w:rPr>
              <w:t>Qellimi</w:t>
            </w:r>
          </w:p>
        </w:tc>
      </w:tr>
      <w:tr w:rsidR="00644E48" w14:paraId="06F3D12E" w14:textId="77777777" w:rsidTr="0049485C">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3964" w:type="dxa"/>
          </w:tcPr>
          <w:p w14:paraId="4C4810E5" w14:textId="77777777" w:rsidR="00644E48" w:rsidRPr="007322DF" w:rsidRDefault="00644E48" w:rsidP="00644E48">
            <w:pPr>
              <w:spacing w:after="160"/>
              <w:contextualSpacing/>
              <w:jc w:val="both"/>
              <w:rPr>
                <w:rFonts w:eastAsia="Times New Roman"/>
                <w:b w:val="0"/>
                <w:bCs w:val="0"/>
                <w:i/>
                <w:iCs/>
                <w:sz w:val="24"/>
                <w:szCs w:val="24"/>
                <w:lang w:val="en-GB" w:eastAsia="hu-HU"/>
              </w:rPr>
            </w:pPr>
          </w:p>
        </w:tc>
        <w:tc>
          <w:tcPr>
            <w:tcW w:w="4942" w:type="dxa"/>
          </w:tcPr>
          <w:p w14:paraId="03BD0EF7" w14:textId="77777777" w:rsidR="00644E48" w:rsidRDefault="00644E48" w:rsidP="00644E48">
            <w:pPr>
              <w:contextualSpacing/>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lang w:val="en-GB" w:eastAsia="hu-HU"/>
              </w:rPr>
            </w:pPr>
          </w:p>
        </w:tc>
      </w:tr>
      <w:tr w:rsidR="00644E48" w14:paraId="3EBD4062" w14:textId="77777777" w:rsidTr="0049485C">
        <w:trPr>
          <w:trHeight w:val="58"/>
        </w:trPr>
        <w:tc>
          <w:tcPr>
            <w:cnfStyle w:val="001000000000" w:firstRow="0" w:lastRow="0" w:firstColumn="1" w:lastColumn="0" w:oddVBand="0" w:evenVBand="0" w:oddHBand="0" w:evenHBand="0" w:firstRowFirstColumn="0" w:firstRowLastColumn="0" w:lastRowFirstColumn="0" w:lastRowLastColumn="0"/>
            <w:tcW w:w="3964" w:type="dxa"/>
          </w:tcPr>
          <w:p w14:paraId="52AC9512" w14:textId="77777777" w:rsidR="00644E48" w:rsidRPr="007322DF" w:rsidRDefault="00644E48" w:rsidP="00644E48">
            <w:pPr>
              <w:spacing w:after="160"/>
              <w:contextualSpacing/>
              <w:jc w:val="both"/>
              <w:rPr>
                <w:rFonts w:eastAsia="Times New Roman"/>
                <w:b w:val="0"/>
                <w:bCs w:val="0"/>
                <w:i/>
                <w:iCs/>
                <w:sz w:val="24"/>
                <w:szCs w:val="24"/>
                <w:lang w:val="en-GB" w:eastAsia="hu-HU"/>
              </w:rPr>
            </w:pPr>
          </w:p>
        </w:tc>
        <w:tc>
          <w:tcPr>
            <w:tcW w:w="4942" w:type="dxa"/>
          </w:tcPr>
          <w:p w14:paraId="41DFB8B1" w14:textId="77777777" w:rsidR="00644E48" w:rsidRDefault="00644E48" w:rsidP="00644E48">
            <w:pPr>
              <w:contextualSpacing/>
              <w:jc w:val="both"/>
              <w:cnfStyle w:val="000000000000" w:firstRow="0" w:lastRow="0" w:firstColumn="0" w:lastColumn="0" w:oddVBand="0" w:evenVBand="0" w:oddHBand="0" w:evenHBand="0" w:firstRowFirstColumn="0" w:firstRowLastColumn="0" w:lastRowFirstColumn="0" w:lastRowLastColumn="0"/>
              <w:rPr>
                <w:rFonts w:eastAsia="Times New Roman"/>
                <w:sz w:val="24"/>
                <w:szCs w:val="24"/>
                <w:lang w:val="en-GB" w:eastAsia="hu-HU"/>
              </w:rPr>
            </w:pPr>
          </w:p>
        </w:tc>
      </w:tr>
      <w:tr w:rsidR="00644E48" w14:paraId="4431EAAF" w14:textId="77777777" w:rsidTr="0049485C">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3964" w:type="dxa"/>
          </w:tcPr>
          <w:p w14:paraId="7D5BC085" w14:textId="77777777" w:rsidR="00644E48" w:rsidRPr="007322DF" w:rsidRDefault="00644E48" w:rsidP="00644E48">
            <w:pPr>
              <w:spacing w:after="160"/>
              <w:contextualSpacing/>
              <w:jc w:val="both"/>
              <w:rPr>
                <w:rFonts w:eastAsia="Times New Roman"/>
                <w:b w:val="0"/>
                <w:bCs w:val="0"/>
                <w:i/>
                <w:iCs/>
                <w:sz w:val="24"/>
                <w:szCs w:val="24"/>
                <w:lang w:val="en-GB" w:eastAsia="hu-HU"/>
              </w:rPr>
            </w:pPr>
          </w:p>
        </w:tc>
        <w:tc>
          <w:tcPr>
            <w:tcW w:w="4942" w:type="dxa"/>
          </w:tcPr>
          <w:p w14:paraId="43F5B51D" w14:textId="77777777" w:rsidR="00644E48" w:rsidRDefault="00644E48" w:rsidP="00644E48">
            <w:pPr>
              <w:contextualSpacing/>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lang w:val="en-GB" w:eastAsia="hu-HU"/>
              </w:rPr>
            </w:pPr>
          </w:p>
        </w:tc>
      </w:tr>
    </w:tbl>
    <w:p w14:paraId="76AC6304" w14:textId="26E3D136" w:rsidR="00644E48" w:rsidRDefault="00644E48" w:rsidP="00940DB5">
      <w:pPr>
        <w:spacing w:line="360" w:lineRule="auto"/>
        <w:rPr>
          <w:rFonts w:ascii="Times New Roman" w:hAnsi="Times New Roman" w:cs="Times New Roman"/>
          <w:sz w:val="24"/>
        </w:rPr>
      </w:pPr>
    </w:p>
    <w:p w14:paraId="0CDDBED7" w14:textId="31EEF6C1" w:rsidR="00945996" w:rsidRDefault="00945996" w:rsidP="00940DB5">
      <w:pPr>
        <w:spacing w:line="360" w:lineRule="auto"/>
        <w:rPr>
          <w:rFonts w:ascii="Times New Roman" w:hAnsi="Times New Roman" w:cs="Times New Roman"/>
          <w:sz w:val="24"/>
        </w:rPr>
      </w:pPr>
    </w:p>
    <w:p w14:paraId="040C04CE" w14:textId="77777777" w:rsidR="00945996" w:rsidRPr="00945996" w:rsidRDefault="00945996" w:rsidP="00945996">
      <w:pPr>
        <w:spacing w:line="360" w:lineRule="auto"/>
        <w:rPr>
          <w:rFonts w:ascii="Times New Roman" w:hAnsi="Times New Roman" w:cs="Times New Roman"/>
          <w:b/>
          <w:sz w:val="24"/>
        </w:rPr>
      </w:pPr>
      <w:r w:rsidRPr="00945996">
        <w:rPr>
          <w:rFonts w:ascii="Times New Roman" w:hAnsi="Times New Roman" w:cs="Times New Roman"/>
          <w:b/>
          <w:sz w:val="24"/>
        </w:rPr>
        <w:t>6. TË DREJTAT LIGJORE TË SUBJEKTEVE TË TË DHËNAVE</w:t>
      </w:r>
    </w:p>
    <w:p w14:paraId="5C20FBD2" w14:textId="77777777" w:rsidR="00945996" w:rsidRPr="00945996" w:rsidRDefault="00945996" w:rsidP="00945996">
      <w:pPr>
        <w:spacing w:line="360" w:lineRule="auto"/>
        <w:rPr>
          <w:rFonts w:ascii="Times New Roman" w:hAnsi="Times New Roman" w:cs="Times New Roman"/>
          <w:sz w:val="24"/>
        </w:rPr>
      </w:pPr>
      <w:r w:rsidRPr="00945996">
        <w:rPr>
          <w:rFonts w:ascii="Times New Roman" w:hAnsi="Times New Roman" w:cs="Times New Roman"/>
          <w:sz w:val="24"/>
        </w:rPr>
        <w:t>Si subjekt i të dhënave ju mund të kërkoni informacion në lidhje me përpunimin e të dhënave tuaja personale, dhe mund të kërkoni korrigjimin e të dhënave tuaja personale, ose fshirjen e të dhënave të tilla - me përjashtim të përpunimit të detyrueshëm të të dhënave - revokimin e të dhënave, ju mund të ushtroni të drejtën tuaj për transportueshmërinë e të dhënave dhe kundërshtimin në mënyrën e treguar gjatë regjistrimit të të dhënave.</w:t>
      </w:r>
    </w:p>
    <w:p w14:paraId="78698ED6" w14:textId="77777777" w:rsidR="00945996" w:rsidRPr="00945996" w:rsidRDefault="00945996" w:rsidP="00945996">
      <w:pPr>
        <w:spacing w:line="360" w:lineRule="auto"/>
        <w:rPr>
          <w:rFonts w:ascii="Times New Roman" w:hAnsi="Times New Roman" w:cs="Times New Roman"/>
          <w:sz w:val="24"/>
        </w:rPr>
      </w:pPr>
      <w:r w:rsidRPr="00945996">
        <w:rPr>
          <w:rFonts w:ascii="Times New Roman" w:hAnsi="Times New Roman" w:cs="Times New Roman"/>
          <w:sz w:val="24"/>
        </w:rPr>
        <w:t>Në bazë të neneve 15 deri në 20 të GDPR si rezident i Zonës Ekonomike Evropiane (ose kur për arsye të tjera zbatohet GDPR) ju keni të drejtat e mëposhtme në lidhje me të dhënat tuaja personale:</w:t>
      </w:r>
    </w:p>
    <w:p w14:paraId="0499A8FF" w14:textId="77777777" w:rsidR="00945996" w:rsidRPr="00945996" w:rsidRDefault="00945996" w:rsidP="00945996">
      <w:pPr>
        <w:spacing w:line="360" w:lineRule="auto"/>
        <w:rPr>
          <w:rFonts w:ascii="Times New Roman" w:hAnsi="Times New Roman" w:cs="Times New Roman"/>
          <w:sz w:val="24"/>
        </w:rPr>
      </w:pPr>
      <w:r w:rsidRPr="00945996">
        <w:rPr>
          <w:rFonts w:ascii="Times New Roman" w:hAnsi="Times New Roman" w:cs="Times New Roman"/>
          <w:sz w:val="24"/>
        </w:rPr>
        <w:t>a) të drejtën për të marrë informacion në lidhje me përpunimin tonë;</w:t>
      </w:r>
    </w:p>
    <w:p w14:paraId="15F4FEDA" w14:textId="77777777" w:rsidR="00945996" w:rsidRPr="00945996" w:rsidRDefault="00945996" w:rsidP="00945996">
      <w:pPr>
        <w:spacing w:line="360" w:lineRule="auto"/>
        <w:rPr>
          <w:rFonts w:ascii="Times New Roman" w:hAnsi="Times New Roman" w:cs="Times New Roman"/>
          <w:sz w:val="24"/>
        </w:rPr>
      </w:pPr>
      <w:r w:rsidRPr="00945996">
        <w:rPr>
          <w:rFonts w:ascii="Times New Roman" w:hAnsi="Times New Roman" w:cs="Times New Roman"/>
          <w:sz w:val="24"/>
        </w:rPr>
        <w:t>b) të drejtën për të hyrë në të dhënat tuaja personale;</w:t>
      </w:r>
    </w:p>
    <w:p w14:paraId="72E1BE38" w14:textId="77777777" w:rsidR="00945996" w:rsidRPr="00945996" w:rsidRDefault="00945996" w:rsidP="00945996">
      <w:pPr>
        <w:spacing w:line="360" w:lineRule="auto"/>
        <w:rPr>
          <w:rFonts w:ascii="Times New Roman" w:hAnsi="Times New Roman" w:cs="Times New Roman"/>
          <w:sz w:val="24"/>
        </w:rPr>
      </w:pPr>
      <w:r w:rsidRPr="00945996">
        <w:rPr>
          <w:rFonts w:ascii="Times New Roman" w:hAnsi="Times New Roman" w:cs="Times New Roman"/>
          <w:sz w:val="24"/>
        </w:rPr>
        <w:t>c) të drejtën për korrigjim;</w:t>
      </w:r>
    </w:p>
    <w:p w14:paraId="594B600E" w14:textId="77777777" w:rsidR="00945996" w:rsidRPr="00945996" w:rsidRDefault="00945996" w:rsidP="00945996">
      <w:pPr>
        <w:spacing w:line="360" w:lineRule="auto"/>
        <w:rPr>
          <w:rFonts w:ascii="Times New Roman" w:hAnsi="Times New Roman" w:cs="Times New Roman"/>
          <w:sz w:val="24"/>
        </w:rPr>
      </w:pPr>
      <w:r w:rsidRPr="00945996">
        <w:rPr>
          <w:rFonts w:ascii="Times New Roman" w:hAnsi="Times New Roman" w:cs="Times New Roman"/>
          <w:sz w:val="24"/>
        </w:rPr>
        <w:t>d) të drejtën për të fshirë të dhënat tuaja;</w:t>
      </w:r>
    </w:p>
    <w:p w14:paraId="3BB0E0B6" w14:textId="77777777" w:rsidR="00945996" w:rsidRPr="00945996" w:rsidRDefault="00945996" w:rsidP="00945996">
      <w:pPr>
        <w:spacing w:line="360" w:lineRule="auto"/>
        <w:rPr>
          <w:rFonts w:ascii="Times New Roman" w:hAnsi="Times New Roman" w:cs="Times New Roman"/>
          <w:sz w:val="24"/>
        </w:rPr>
      </w:pPr>
      <w:r w:rsidRPr="00945996">
        <w:rPr>
          <w:rFonts w:ascii="Times New Roman" w:hAnsi="Times New Roman" w:cs="Times New Roman"/>
          <w:sz w:val="24"/>
        </w:rPr>
        <w:t>e) të drejtën e kufizimit të përpunimit;</w:t>
      </w:r>
    </w:p>
    <w:p w14:paraId="0BA987FA" w14:textId="77777777" w:rsidR="00945996" w:rsidRPr="00945996" w:rsidRDefault="00945996" w:rsidP="00945996">
      <w:pPr>
        <w:spacing w:line="360" w:lineRule="auto"/>
        <w:rPr>
          <w:rFonts w:ascii="Times New Roman" w:hAnsi="Times New Roman" w:cs="Times New Roman"/>
          <w:sz w:val="24"/>
        </w:rPr>
      </w:pPr>
      <w:r w:rsidRPr="00945996">
        <w:rPr>
          <w:rFonts w:ascii="Times New Roman" w:hAnsi="Times New Roman" w:cs="Times New Roman"/>
          <w:sz w:val="24"/>
        </w:rPr>
        <w:t>f) e drejta për transportueshmërinë e të dhënave (transmetoni të dhënat tuaja te një kontrollues tjetër i të dhënave);</w:t>
      </w:r>
    </w:p>
    <w:p w14:paraId="01D23DD8" w14:textId="77777777" w:rsidR="00945996" w:rsidRPr="00945996" w:rsidRDefault="00945996" w:rsidP="00945996">
      <w:pPr>
        <w:spacing w:line="360" w:lineRule="auto"/>
        <w:rPr>
          <w:rFonts w:ascii="Times New Roman" w:hAnsi="Times New Roman" w:cs="Times New Roman"/>
          <w:sz w:val="24"/>
        </w:rPr>
      </w:pPr>
      <w:r w:rsidRPr="00945996">
        <w:rPr>
          <w:rFonts w:ascii="Times New Roman" w:hAnsi="Times New Roman" w:cs="Times New Roman"/>
          <w:sz w:val="24"/>
        </w:rPr>
        <w:t>g) të drejtën për të kundërshtuar përpunimin tonë.</w:t>
      </w:r>
    </w:p>
    <w:p w14:paraId="799B2789" w14:textId="77777777" w:rsidR="00945996" w:rsidRPr="00945996" w:rsidRDefault="00945996" w:rsidP="00945996">
      <w:pPr>
        <w:spacing w:line="360" w:lineRule="auto"/>
        <w:rPr>
          <w:rFonts w:ascii="Times New Roman" w:hAnsi="Times New Roman" w:cs="Times New Roman"/>
          <w:sz w:val="24"/>
        </w:rPr>
      </w:pPr>
      <w:r w:rsidRPr="00945996">
        <w:rPr>
          <w:rFonts w:ascii="Times New Roman" w:hAnsi="Times New Roman" w:cs="Times New Roman"/>
          <w:sz w:val="24"/>
        </w:rPr>
        <w:t>Ju mund t'i ushtroni të drejtat tuaja nëpërmjet pyetjeve të dërguara në opsionet e kontaktit të Kontrolluesit të të Dhënave.</w:t>
      </w:r>
    </w:p>
    <w:p w14:paraId="5048A915" w14:textId="77777777" w:rsidR="00945996" w:rsidRPr="00945996" w:rsidRDefault="00945996" w:rsidP="00945996">
      <w:pPr>
        <w:spacing w:line="360" w:lineRule="auto"/>
        <w:rPr>
          <w:rFonts w:ascii="Times New Roman" w:hAnsi="Times New Roman" w:cs="Times New Roman"/>
          <w:sz w:val="24"/>
        </w:rPr>
      </w:pPr>
      <w:r w:rsidRPr="00945996">
        <w:rPr>
          <w:rFonts w:ascii="Times New Roman" w:hAnsi="Times New Roman" w:cs="Times New Roman"/>
          <w:sz w:val="24"/>
        </w:rPr>
        <w:t>Ju keni të drejtë të informoheni për llojet e të dhënave personale që ne ruajmë në lidhje me ju. Ju gjithashtu keni të drejtë të kërkoni qasje në të dhënat tuaja personale (e drejta për akses). Nëse kërkesa prek të drejtat dhe liritë e të tjerëve ose është haptazi e pabazuar ose e tepruar, ne rezervojmë të drejtën të paguajmë një tarifë të arsyeshme ose në raste të jashtëzakonshme refuzojmë të veprojmë sipas kërkesës.</w:t>
      </w:r>
    </w:p>
    <w:p w14:paraId="0E8B7435" w14:textId="77777777" w:rsidR="00945996" w:rsidRPr="00945996" w:rsidRDefault="00945996" w:rsidP="00945996">
      <w:pPr>
        <w:spacing w:line="360" w:lineRule="auto"/>
        <w:rPr>
          <w:rFonts w:ascii="Times New Roman" w:hAnsi="Times New Roman" w:cs="Times New Roman"/>
          <w:sz w:val="24"/>
        </w:rPr>
      </w:pPr>
      <w:r w:rsidRPr="00945996">
        <w:rPr>
          <w:rFonts w:ascii="Times New Roman" w:hAnsi="Times New Roman" w:cs="Times New Roman"/>
          <w:sz w:val="24"/>
        </w:rPr>
        <w:t>Ju keni të drejtë të korrigjoni të dhënat e pasakta ose t'i fshini ato, ose të kërkoni kufizimin e përpunimit të të dhënave (të drejtën e korrigjimit dhe fshirjes). Nëse ne përpunojmë të dhënat tuaja bazuar në interesin tonë legjitim, ju mund të kundërshtoni përpunimin e të dhënave (e drejta për të kundërshtuar).</w:t>
      </w:r>
    </w:p>
    <w:p w14:paraId="16F5C61C" w14:textId="70D58384" w:rsidR="00945996" w:rsidRPr="00945996" w:rsidRDefault="00945996" w:rsidP="00945996">
      <w:pPr>
        <w:spacing w:line="360" w:lineRule="auto"/>
        <w:rPr>
          <w:rFonts w:ascii="Times New Roman" w:hAnsi="Times New Roman" w:cs="Times New Roman"/>
          <w:sz w:val="24"/>
        </w:rPr>
      </w:pPr>
      <w:r w:rsidRPr="00945996">
        <w:rPr>
          <w:rFonts w:ascii="Times New Roman" w:hAnsi="Times New Roman" w:cs="Times New Roman"/>
          <w:sz w:val="24"/>
        </w:rPr>
        <w:t>Ju gjithashtu keni të drejtë të merrni të dhënat tuaja personale të përpunuara nga ne në një format të përdorur zakonisht, të lexueshëm nga makineri dhe t'ia përcillni ato një përpunuesi tjetër të të dhënave, ose mund të na kërkoni t'i përcjellim për ju, nëse plotësohen kushtet ligjore (e drejta për transportueshmër</w:t>
      </w:r>
      <w:r w:rsidR="00A87EFA">
        <w:rPr>
          <w:rFonts w:ascii="Times New Roman" w:hAnsi="Times New Roman" w:cs="Times New Roman"/>
          <w:sz w:val="24"/>
        </w:rPr>
        <w:t>ine</w:t>
      </w:r>
      <w:r w:rsidRPr="00945996">
        <w:rPr>
          <w:rFonts w:ascii="Times New Roman" w:hAnsi="Times New Roman" w:cs="Times New Roman"/>
          <w:sz w:val="24"/>
        </w:rPr>
        <w:t xml:space="preserve"> e të dhënave). Nëse ne përpunojmë të dhënat tuaja bazuar në pëlqimin tuaj, ju mund ta tërhiqni pëlqimin tuaj në çdo kohë, por kjo nuk do të ndikojë në ligjshmërinë e përpunimit të mëparshëm të të dhënave.</w:t>
      </w:r>
    </w:p>
    <w:p w14:paraId="377D09E1" w14:textId="1830D465" w:rsidR="00945996" w:rsidRDefault="00945996" w:rsidP="00945996">
      <w:pPr>
        <w:spacing w:line="360" w:lineRule="auto"/>
        <w:rPr>
          <w:rFonts w:ascii="Times New Roman" w:hAnsi="Times New Roman" w:cs="Times New Roman"/>
          <w:sz w:val="24"/>
        </w:rPr>
      </w:pPr>
      <w:r w:rsidRPr="00945996">
        <w:rPr>
          <w:rFonts w:ascii="Times New Roman" w:hAnsi="Times New Roman" w:cs="Times New Roman"/>
          <w:sz w:val="24"/>
        </w:rPr>
        <w:t>Ju keni të drejtë të paraqisni një ankesë pranë autoritetit mbikëqyrës në shtetin anëtar të vendbanimit tuaj të zakonshëm, vendit të punës ose vendit të lëndimit të supozuar, veçanërisht nëse sipas supozimit të përpunimit të të dhënave personale të subjektit të të dhënave shkelin dispozitat e GDPR.</w:t>
      </w:r>
    </w:p>
    <w:p w14:paraId="2450E7BB" w14:textId="4ED6BDE2" w:rsidR="00240563" w:rsidRDefault="00240563" w:rsidP="00945996">
      <w:pPr>
        <w:spacing w:line="360" w:lineRule="auto"/>
        <w:rPr>
          <w:rFonts w:ascii="Times New Roman" w:hAnsi="Times New Roman" w:cs="Times New Roman"/>
          <w:sz w:val="24"/>
        </w:rPr>
      </w:pPr>
    </w:p>
    <w:p w14:paraId="68765F7D" w14:textId="724503F3" w:rsidR="00240563" w:rsidRPr="00240563" w:rsidRDefault="00240563" w:rsidP="00240563">
      <w:pPr>
        <w:spacing w:line="360" w:lineRule="auto"/>
        <w:rPr>
          <w:rFonts w:ascii="Times New Roman" w:hAnsi="Times New Roman" w:cs="Times New Roman"/>
          <w:b/>
          <w:sz w:val="24"/>
        </w:rPr>
      </w:pPr>
      <w:r w:rsidRPr="00240563">
        <w:rPr>
          <w:rFonts w:ascii="Times New Roman" w:hAnsi="Times New Roman" w:cs="Times New Roman"/>
          <w:b/>
          <w:sz w:val="24"/>
        </w:rPr>
        <w:t>7. NDRYSHIMET NË KËTË POLITIKË COOKIE</w:t>
      </w:r>
    </w:p>
    <w:p w14:paraId="1F3F75D9" w14:textId="39C7E258" w:rsidR="00240563" w:rsidRDefault="00240563" w:rsidP="00240563">
      <w:pPr>
        <w:spacing w:line="360" w:lineRule="auto"/>
        <w:rPr>
          <w:rFonts w:ascii="Times New Roman" w:hAnsi="Times New Roman" w:cs="Times New Roman"/>
          <w:sz w:val="24"/>
        </w:rPr>
      </w:pPr>
      <w:r w:rsidRPr="00240563">
        <w:rPr>
          <w:rFonts w:ascii="Times New Roman" w:hAnsi="Times New Roman" w:cs="Times New Roman"/>
          <w:sz w:val="24"/>
        </w:rPr>
        <w:t>Ne do ta përditësojmë këtë Politikë të Cookies kur është e nevojshme për të pasqyruar ndryshimet në ligjin në fuqi, Produktet tona, çfarë informacioni personal mbledhim ose si i përdorim informacionet personale. Kur postojmë ndryshime në Politikën e Cookies, ne do të ndryshojmë datën "Përditësuar" në krye të Politikës. Nëse bëjmë ndryshime materiale në Politikën e Cookies, ne do të japim njoftim ose do të marrim pëlqimin në lidhje me ndryshime të tilla që mund të kërkohen me ligj.</w:t>
      </w:r>
    </w:p>
    <w:sectPr w:rsidR="00240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00D"/>
    <w:rsid w:val="00240563"/>
    <w:rsid w:val="00644E48"/>
    <w:rsid w:val="0084545B"/>
    <w:rsid w:val="00940DB5"/>
    <w:rsid w:val="00945996"/>
    <w:rsid w:val="009510AF"/>
    <w:rsid w:val="00A87EFA"/>
    <w:rsid w:val="00EF425E"/>
    <w:rsid w:val="00F930DF"/>
    <w:rsid w:val="00FA639F"/>
    <w:rsid w:val="00FD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86CE2"/>
  <w15:chartTrackingRefBased/>
  <w15:docId w15:val="{29C753D9-AEA3-498A-A80A-BCE50A4B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FA639F"/>
    <w:pPr>
      <w:spacing w:after="0" w:line="240" w:lineRule="auto"/>
    </w:pPr>
    <w:rPr>
      <w:rFonts w:ascii="Times New Roman" w:hAnsi="Times New Roman" w:cs="Times New Roman"/>
      <w:sz w:val="20"/>
      <w:szCs w:val="20"/>
      <w:lang w:val="hu-H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Fjoralda Brahimi</dc:creator>
  <cp:keywords/>
  <dc:description/>
  <cp:lastModifiedBy>graphicdesign</cp:lastModifiedBy>
  <cp:revision>2</cp:revision>
  <dcterms:created xsi:type="dcterms:W3CDTF">2022-07-14T08:21:00Z</dcterms:created>
  <dcterms:modified xsi:type="dcterms:W3CDTF">2022-07-14T08:21:00Z</dcterms:modified>
</cp:coreProperties>
</file>